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71D0FE" w14:textId="77777777" w:rsidR="0026574F" w:rsidRPr="0026574F" w:rsidRDefault="0026574F" w:rsidP="00034951">
      <w:pPr>
        <w:jc w:val="center"/>
        <w:rPr>
          <w:b/>
          <w:bCs/>
        </w:rPr>
      </w:pPr>
      <w:r w:rsidRPr="0026574F">
        <w:rPr>
          <w:b/>
          <w:bCs/>
        </w:rPr>
        <w:t>Caring Mums during COVID-19</w:t>
      </w:r>
    </w:p>
    <w:p w14:paraId="4371D0FF" w14:textId="77777777" w:rsidR="00BF6AA4" w:rsidRDefault="00BF6AA4" w:rsidP="00034951">
      <w:pPr>
        <w:jc w:val="both"/>
      </w:pPr>
    </w:p>
    <w:p w14:paraId="4371D100" w14:textId="77777777" w:rsidR="00BF6AA4" w:rsidRDefault="00BF6AA4" w:rsidP="00034951">
      <w:pPr>
        <w:jc w:val="both"/>
      </w:pPr>
      <w:r w:rsidRPr="00BF6AA4">
        <w:t>The Caring Mums program is a service providing emotional support to mothers of babies and pregnant women. The program matches trained volunteers, all of whom are mothers themselves, to new mums with the goal of developing a secure trusting relationship. Through regular weekly meetings for up to a period of 12 months, mums’</w:t>
      </w:r>
      <w:r w:rsidRPr="00BF6AA4">
        <w:rPr>
          <w:rFonts w:ascii="Arial" w:hAnsi="Arial" w:cs="Arial"/>
        </w:rPr>
        <w:t> </w:t>
      </w:r>
      <w:r w:rsidRPr="00BF6AA4">
        <w:t>feelings of isolation, anxiety</w:t>
      </w:r>
      <w:r w:rsidRPr="00BF6AA4">
        <w:rPr>
          <w:rFonts w:ascii="Arial" w:hAnsi="Arial" w:cs="Arial"/>
        </w:rPr>
        <w:t> </w:t>
      </w:r>
      <w:r w:rsidRPr="00BF6AA4">
        <w:t>and depression decrease, while their parenting confidence and</w:t>
      </w:r>
      <w:r w:rsidRPr="00BF6AA4">
        <w:rPr>
          <w:rFonts w:ascii="Arial" w:hAnsi="Arial" w:cs="Arial"/>
        </w:rPr>
        <w:t> </w:t>
      </w:r>
      <w:r w:rsidRPr="00BF6AA4">
        <w:t>sense of belonging grow significantly. This</w:t>
      </w:r>
      <w:r w:rsidRPr="00BF6AA4">
        <w:rPr>
          <w:rFonts w:ascii="Arial" w:hAnsi="Arial" w:cs="Arial"/>
        </w:rPr>
        <w:t> </w:t>
      </w:r>
      <w:r w:rsidRPr="00BF6AA4">
        <w:t>process has</w:t>
      </w:r>
      <w:r w:rsidRPr="00BF6AA4">
        <w:rPr>
          <w:rFonts w:ascii="Arial" w:hAnsi="Arial" w:cs="Arial"/>
        </w:rPr>
        <w:t> </w:t>
      </w:r>
      <w:r w:rsidRPr="00BF6AA4">
        <w:t>countless benefits on their infants</w:t>
      </w:r>
      <w:r w:rsidRPr="00BF6AA4">
        <w:rPr>
          <w:rFonts w:ascii="Corbel" w:hAnsi="Corbel" w:cs="Corbel"/>
        </w:rPr>
        <w:t>’</w:t>
      </w:r>
      <w:r w:rsidRPr="00BF6AA4">
        <w:t xml:space="preserve"> development, wellbeing</w:t>
      </w:r>
      <w:r w:rsidRPr="00BF6AA4">
        <w:rPr>
          <w:rFonts w:ascii="Arial" w:hAnsi="Arial" w:cs="Arial"/>
        </w:rPr>
        <w:t> </w:t>
      </w:r>
      <w:r w:rsidRPr="00BF6AA4">
        <w:t>and attachment.</w:t>
      </w:r>
      <w:r w:rsidRPr="00BF6AA4">
        <w:rPr>
          <w:rFonts w:ascii="Arial" w:hAnsi="Arial" w:cs="Arial"/>
        </w:rPr>
        <w:t> </w:t>
      </w:r>
    </w:p>
    <w:p w14:paraId="4371D101" w14:textId="77777777" w:rsidR="00034951" w:rsidRDefault="00034951" w:rsidP="00034951">
      <w:pPr>
        <w:jc w:val="both"/>
      </w:pPr>
      <w:r>
        <w:t>Caring Mums adapted its program so that its aims and values can still be upheld during the current pandemic. We continue to see mums in our current catchment whilst growing our service into new areas, using technology, as we understand the impact this reality has on vulnerable and isolated populations, including mums</w:t>
      </w:r>
      <w:r>
        <w:rPr>
          <w:rFonts w:ascii="Arial" w:hAnsi="Arial" w:cs="Arial"/>
        </w:rPr>
        <w:t> </w:t>
      </w:r>
      <w:r>
        <w:t>already</w:t>
      </w:r>
      <w:r>
        <w:rPr>
          <w:rFonts w:ascii="Arial" w:hAnsi="Arial" w:cs="Arial"/>
        </w:rPr>
        <w:t> </w:t>
      </w:r>
      <w:r>
        <w:t>facing many new challenges.</w:t>
      </w:r>
      <w:r>
        <w:rPr>
          <w:rFonts w:ascii="Arial" w:hAnsi="Arial" w:cs="Arial"/>
        </w:rPr>
        <w:t>   </w:t>
      </w:r>
    </w:p>
    <w:p w14:paraId="4371D102" w14:textId="77777777" w:rsidR="00034951" w:rsidRDefault="00034951" w:rsidP="00034951">
      <w:pPr>
        <w:jc w:val="both"/>
        <w:rPr>
          <w:rFonts w:ascii="Arial" w:hAnsi="Arial" w:cs="Arial"/>
        </w:rPr>
      </w:pPr>
      <w:r>
        <w:t>To keep our participants safe, we have replaced face to face contact with virtual platforms; W</w:t>
      </w:r>
      <w:r w:rsidRPr="0026574F">
        <w:t>e</w:t>
      </w:r>
      <w:r w:rsidRPr="0026574F">
        <w:rPr>
          <w:rFonts w:ascii="Arial" w:hAnsi="Arial" w:cs="Arial"/>
        </w:rPr>
        <w:t> </w:t>
      </w:r>
      <w:r w:rsidRPr="0026574F">
        <w:t>continue</w:t>
      </w:r>
      <w:r w:rsidRPr="0026574F">
        <w:rPr>
          <w:rFonts w:ascii="Arial" w:hAnsi="Arial" w:cs="Arial"/>
        </w:rPr>
        <w:t> </w:t>
      </w:r>
      <w:r w:rsidRPr="0026574F">
        <w:t>to</w:t>
      </w:r>
      <w:r w:rsidRPr="0026574F">
        <w:rPr>
          <w:rFonts w:ascii="Arial" w:hAnsi="Arial" w:cs="Arial"/>
        </w:rPr>
        <w:t> </w:t>
      </w:r>
      <w:r w:rsidRPr="0026574F">
        <w:t>accept referrals,</w:t>
      </w:r>
      <w:r>
        <w:t xml:space="preserve"> </w:t>
      </w:r>
      <w:r w:rsidRPr="0026574F">
        <w:t>conduct</w:t>
      </w:r>
      <w:r w:rsidRPr="0026574F">
        <w:rPr>
          <w:rFonts w:ascii="Arial" w:hAnsi="Arial" w:cs="Arial"/>
        </w:rPr>
        <w:t> </w:t>
      </w:r>
      <w:r w:rsidRPr="0026574F">
        <w:t>intakes and match</w:t>
      </w:r>
      <w:r w:rsidRPr="0026574F">
        <w:rPr>
          <w:rFonts w:ascii="Arial" w:hAnsi="Arial" w:cs="Arial"/>
        </w:rPr>
        <w:t> </w:t>
      </w:r>
      <w:r w:rsidRPr="0026574F">
        <w:t>mothers</w:t>
      </w:r>
      <w:r w:rsidRPr="0026574F">
        <w:rPr>
          <w:rFonts w:ascii="Arial" w:hAnsi="Arial" w:cs="Arial"/>
        </w:rPr>
        <w:t> </w:t>
      </w:r>
      <w:r w:rsidRPr="0026574F">
        <w:t>to volunteers</w:t>
      </w:r>
      <w:r>
        <w:t xml:space="preserve"> while w</w:t>
      </w:r>
      <w:r w:rsidRPr="0026574F">
        <w:t>eekly</w:t>
      </w:r>
      <w:r w:rsidRPr="0026574F">
        <w:rPr>
          <w:rFonts w:ascii="Arial" w:hAnsi="Arial" w:cs="Arial"/>
        </w:rPr>
        <w:t> </w:t>
      </w:r>
      <w:r>
        <w:t>connections between participants</w:t>
      </w:r>
      <w:r w:rsidRPr="0026574F">
        <w:rPr>
          <w:rFonts w:ascii="Arial" w:hAnsi="Arial" w:cs="Arial"/>
        </w:rPr>
        <w:t> </w:t>
      </w:r>
      <w:r w:rsidRPr="0026574F">
        <w:t>are maintained</w:t>
      </w:r>
      <w:r>
        <w:rPr>
          <w:rFonts w:ascii="Arial" w:hAnsi="Arial" w:cs="Arial"/>
        </w:rPr>
        <w:t xml:space="preserve">. </w:t>
      </w:r>
    </w:p>
    <w:p w14:paraId="4371D103" w14:textId="741CDB7D" w:rsidR="00034951" w:rsidRDefault="00034951" w:rsidP="00034951">
      <w:pPr>
        <w:jc w:val="both"/>
      </w:pPr>
      <w:r>
        <w:t>We have</w:t>
      </w:r>
      <w:r>
        <w:rPr>
          <w:rFonts w:ascii="Arial" w:hAnsi="Arial" w:cs="Arial"/>
        </w:rPr>
        <w:t> </w:t>
      </w:r>
      <w:r>
        <w:t>introduced</w:t>
      </w:r>
      <w:r>
        <w:rPr>
          <w:rFonts w:ascii="Arial" w:hAnsi="Arial" w:cs="Arial"/>
        </w:rPr>
        <w:t> </w:t>
      </w:r>
      <w:r>
        <w:t>a</w:t>
      </w:r>
      <w:r>
        <w:rPr>
          <w:rFonts w:ascii="Arial" w:hAnsi="Arial" w:cs="Arial"/>
        </w:rPr>
        <w:t> </w:t>
      </w:r>
      <w:r>
        <w:t>new virtual mothers</w:t>
      </w:r>
      <w:r w:rsidRPr="00034951">
        <w:t>’</w:t>
      </w:r>
      <w:r>
        <w:t xml:space="preserve"> group</w:t>
      </w:r>
      <w:r w:rsidR="00187B66">
        <w:t xml:space="preserve"> (</w:t>
      </w:r>
      <w:r w:rsidR="00187B66">
        <w:rPr>
          <w:i/>
          <w:iCs/>
        </w:rPr>
        <w:t xml:space="preserve">Caring Mums Together) </w:t>
      </w:r>
      <w:r w:rsidRPr="00034951">
        <w:rPr>
          <w:rFonts w:ascii="Arial" w:hAnsi="Arial" w:cs="Arial"/>
        </w:rPr>
        <w:t> </w:t>
      </w:r>
      <w:r>
        <w:t>and produce</w:t>
      </w:r>
      <w:r w:rsidRPr="00034951">
        <w:rPr>
          <w:rFonts w:ascii="Arial" w:hAnsi="Arial" w:cs="Arial"/>
        </w:rPr>
        <w:t> </w:t>
      </w:r>
      <w:r>
        <w:t>a</w:t>
      </w:r>
      <w:r w:rsidRPr="00034951">
        <w:rPr>
          <w:rFonts w:ascii="Arial" w:hAnsi="Arial" w:cs="Arial"/>
        </w:rPr>
        <w:t> </w:t>
      </w:r>
      <w:r w:rsidRPr="00034951">
        <w:t>monthly</w:t>
      </w:r>
      <w:r>
        <w:t xml:space="preserve"> newsletter</w:t>
      </w:r>
      <w:r w:rsidRPr="00034951">
        <w:t xml:space="preserve">  </w:t>
      </w:r>
      <w:r>
        <w:t>for participants, volunteers and referrers</w:t>
      </w:r>
      <w:r w:rsidRPr="00034951">
        <w:rPr>
          <w:rFonts w:ascii="Arial" w:hAnsi="Arial" w:cs="Arial"/>
        </w:rPr>
        <w:t> </w:t>
      </w:r>
      <w:r>
        <w:t>that includes relevant articles, interviews,</w:t>
      </w:r>
      <w:r w:rsidRPr="00034951">
        <w:rPr>
          <w:rFonts w:ascii="Arial" w:hAnsi="Arial" w:cs="Arial"/>
        </w:rPr>
        <w:t> </w:t>
      </w:r>
      <w:r>
        <w:t>podcasts</w:t>
      </w:r>
      <w:r w:rsidRPr="00034951">
        <w:rPr>
          <w:rFonts w:ascii="Arial" w:hAnsi="Arial" w:cs="Arial"/>
        </w:rPr>
        <w:t> </w:t>
      </w:r>
      <w:r>
        <w:t>and Ted Talks.</w:t>
      </w:r>
      <w:r w:rsidRPr="00034951">
        <w:rPr>
          <w:rFonts w:ascii="Arial" w:hAnsi="Arial" w:cs="Arial"/>
        </w:rPr>
        <w:t>  </w:t>
      </w:r>
      <w:r>
        <w:t xml:space="preserve">We are also holding virtual </w:t>
      </w:r>
      <w:r w:rsidRPr="00034951">
        <w:t>“</w:t>
      </w:r>
      <w:r>
        <w:t>Caring Mums Conversations</w:t>
      </w:r>
      <w:r w:rsidRPr="00034951">
        <w:t>”</w:t>
      </w:r>
      <w:r>
        <w:t xml:space="preserve"> offering additional connection, education and support with expert guest speakers on appropriate topics.  We recently had a massage therapist who specialises in perinatal massage, discussing the importance of selfcare. We also invited a psychologist to speak about how to deal with the increase anxiety this environment brings. In addition, we conducted an evening where over 50 of our volunteers zoomed in to listen to an enhanced maternal and child health nurse.  She spoke about the changes they have made in their service and reinforced the perfect fit Caring Mums are for them.</w:t>
      </w:r>
    </w:p>
    <w:p w14:paraId="4371D104" w14:textId="078E0DB6" w:rsidR="00034951" w:rsidRDefault="00FF6210" w:rsidP="00034951">
      <w:pPr>
        <w:jc w:val="both"/>
      </w:pPr>
      <w:r>
        <w:t xml:space="preserve">To address demand outside our catchment area we have introduced </w:t>
      </w:r>
      <w:r>
        <w:rPr>
          <w:i/>
          <w:iCs/>
        </w:rPr>
        <w:t>Car</w:t>
      </w:r>
      <w:r w:rsidR="00A56293">
        <w:rPr>
          <w:i/>
          <w:iCs/>
        </w:rPr>
        <w:t>ing Mums Extended Reach.</w:t>
      </w:r>
      <w:r w:rsidR="00A56293">
        <w:t xml:space="preserve"> We now </w:t>
      </w:r>
      <w:r w:rsidR="00034951">
        <w:t>accept referrals and requests for support from mothers and referrers from outside of our catchment area during this crisis. This will be initially offered for 4 months from the time the mother enters the program and will be reviewed then for further actions. In addition, we are offering our volunteers an opportunity to take on second mother via FaceTime as some of them want to do something worthwhile in the additional time lockdown has created for them.</w:t>
      </w:r>
    </w:p>
    <w:p w14:paraId="4371D105" w14:textId="77777777" w:rsidR="00034951" w:rsidRDefault="00034951" w:rsidP="00034951">
      <w:pPr>
        <w:jc w:val="both"/>
      </w:pPr>
      <w:r>
        <w:t>Caring Mums</w:t>
      </w:r>
      <w:r w:rsidRPr="00034951">
        <w:rPr>
          <w:rFonts w:ascii="Arial" w:hAnsi="Arial" w:cs="Arial"/>
        </w:rPr>
        <w:t> </w:t>
      </w:r>
      <w:r>
        <w:t>evolves as</w:t>
      </w:r>
      <w:r w:rsidRPr="00034951">
        <w:rPr>
          <w:rFonts w:ascii="Arial" w:hAnsi="Arial" w:cs="Arial"/>
        </w:rPr>
        <w:t> </w:t>
      </w:r>
      <w:r>
        <w:t>the</w:t>
      </w:r>
      <w:r w:rsidRPr="00034951">
        <w:rPr>
          <w:rFonts w:ascii="Arial" w:hAnsi="Arial" w:cs="Arial"/>
        </w:rPr>
        <w:t> </w:t>
      </w:r>
      <w:r>
        <w:t>situation changes and</w:t>
      </w:r>
      <w:r w:rsidRPr="00034951">
        <w:rPr>
          <w:rFonts w:ascii="Arial" w:hAnsi="Arial" w:cs="Arial"/>
        </w:rPr>
        <w:t> </w:t>
      </w:r>
      <w:r w:rsidRPr="00034951">
        <w:t>we</w:t>
      </w:r>
      <w:r>
        <w:t xml:space="preserve"> are constantly updating ways in</w:t>
      </w:r>
      <w:r w:rsidRPr="00034951">
        <w:rPr>
          <w:rFonts w:ascii="Arial" w:hAnsi="Arial" w:cs="Arial"/>
        </w:rPr>
        <w:t> </w:t>
      </w:r>
      <w:r>
        <w:t>which</w:t>
      </w:r>
      <w:r w:rsidRPr="00034951">
        <w:rPr>
          <w:rFonts w:ascii="Arial" w:hAnsi="Arial" w:cs="Arial"/>
        </w:rPr>
        <w:t> </w:t>
      </w:r>
      <w:r>
        <w:t>we operate to meet the current needs of mums today as they become more isolated due to COVID-19.</w:t>
      </w:r>
      <w:r w:rsidRPr="00034951">
        <w:rPr>
          <w:rFonts w:ascii="Arial" w:hAnsi="Arial" w:cs="Arial"/>
        </w:rPr>
        <w:t> </w:t>
      </w:r>
      <w:r>
        <w:t xml:space="preserve">We will remain committed to our goals and objectives while making sure that no mother will feel alone on her journey of motherhood.  </w:t>
      </w:r>
    </w:p>
    <w:p w14:paraId="4371D106" w14:textId="77777777" w:rsidR="00034951" w:rsidRDefault="00034951" w:rsidP="00034951">
      <w:pPr>
        <w:jc w:val="both"/>
      </w:pPr>
    </w:p>
    <w:p w14:paraId="4371D107" w14:textId="77777777" w:rsidR="00531A97" w:rsidRPr="00B5090E" w:rsidRDefault="00531A97" w:rsidP="00034951">
      <w:pPr>
        <w:jc w:val="both"/>
      </w:pPr>
    </w:p>
    <w:sectPr w:rsidR="00531A97" w:rsidRPr="00B5090E" w:rsidSect="00BF6AA4">
      <w:headerReference w:type="default" r:id="rId8"/>
      <w:footerReference w:type="default" r:id="rId9"/>
      <w:pgSz w:w="11900" w:h="16840"/>
      <w:pgMar w:top="1843" w:right="1985" w:bottom="2835" w:left="1985" w:header="1843" w:footer="28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C30089" w14:textId="77777777" w:rsidR="00FA387E" w:rsidRDefault="00FA387E" w:rsidP="00B5090E">
      <w:pPr>
        <w:spacing w:after="0" w:line="240" w:lineRule="auto"/>
      </w:pPr>
      <w:r>
        <w:separator/>
      </w:r>
    </w:p>
  </w:endnote>
  <w:endnote w:type="continuationSeparator" w:id="0">
    <w:p w14:paraId="7624F91D" w14:textId="77777777" w:rsidR="00FA387E" w:rsidRDefault="00FA387E" w:rsidP="00B50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leil">
    <w:altName w:val="Corbel"/>
    <w:panose1 w:val="020B0604020202020204"/>
    <w:charset w:val="00"/>
    <w:family w:val="modern"/>
    <w:notTrueType/>
    <w:pitch w:val="variable"/>
    <w:sig w:usb0="A00000AF" w:usb1="5000207B" w:usb2="00000000" w:usb3="00000000" w:csb0="00000093" w:csb1="00000000"/>
  </w:font>
  <w:font w:name="Soleil Bk">
    <w:altName w:val="Calibri"/>
    <w:panose1 w:val="020B0604020202020204"/>
    <w:charset w:val="00"/>
    <w:family w:val="modern"/>
    <w:notTrueType/>
    <w:pitch w:val="variable"/>
    <w:sig w:usb0="A00000AF" w:usb1="5000207B" w:usb2="00000000" w:usb3="00000000" w:csb0="00000093" w:csb1="00000000"/>
  </w:font>
  <w:font w:name="Campton Book">
    <w:altName w:val="Calibri"/>
    <w:panose1 w:val="020B0604020202020204"/>
    <w:charset w:val="00"/>
    <w:family w:val="modern"/>
    <w:notTrueType/>
    <w:pitch w:val="variable"/>
    <w:sig w:usb0="00000007" w:usb1="00000023" w:usb2="00000000" w:usb3="00000000" w:csb0="00000093" w:csb1="00000000"/>
  </w:font>
  <w:font w:name="Campton-Medium">
    <w:altName w:val="Calibri"/>
    <w:panose1 w:val="020B0604020202020204"/>
    <w:charset w:val="4D"/>
    <w:family w:val="auto"/>
    <w:notTrueType/>
    <w:pitch w:val="variable"/>
    <w:sig w:usb0="00000007" w:usb1="00000001" w:usb2="00000000" w:usb3="00000000" w:csb0="00000093" w:csb1="00000000"/>
  </w:font>
  <w:font w:name="Apercu">
    <w:altName w:val="Calibri"/>
    <w:panose1 w:val="020B0604020202020204"/>
    <w:charset w:val="4D"/>
    <w:family w:val="auto"/>
    <w:pitch w:val="variable"/>
    <w:sig w:usb0="800000AF" w:usb1="5000204B" w:usb2="00000000" w:usb3="00000000" w:csb0="00000001" w:csb1="00000000"/>
  </w:font>
  <w:font w:name="MinionPro-Regular">
    <w:altName w:val="Calibri"/>
    <w:panose1 w:val="020B0604020202020204"/>
    <w:charset w:val="4D"/>
    <w:family w:val="auto"/>
    <w:notTrueType/>
    <w:pitch w:val="default"/>
    <w:sig w:usb0="00000003" w:usb1="00000000" w:usb2="00000000" w:usb3="00000000" w:csb0="00000001" w:csb1="00000000"/>
  </w:font>
  <w:font w:name="Filson Pro Bold">
    <w:altName w:val="Times New Roman"/>
    <w:panose1 w:val="020B0604020202020204"/>
    <w:charset w:val="00"/>
    <w:family w:val="modern"/>
    <w:notTrueType/>
    <w:pitch w:val="variable"/>
    <w:sig w:usb0="00000007" w:usb1="00000001" w:usb2="00000000" w:usb3="00000000" w:csb0="00000093"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Filson Pro Medium">
    <w:altName w:val="Times New Roman"/>
    <w:panose1 w:val="020B0604020202020204"/>
    <w:charset w:val="00"/>
    <w:family w:val="modern"/>
    <w:notTrueType/>
    <w:pitch w:val="variable"/>
    <w:sig w:usb0="00000007" w:usb1="00000001"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text" w:horzAnchor="margin" w:tblpXSpec="center" w:tblpY="1419"/>
      <w:tblOverlap w:val="never"/>
      <w:tblW w:w="9067" w:type="dxa"/>
      <w:jc w:val="center"/>
      <w:tblLook w:val="0600" w:firstRow="0" w:lastRow="0" w:firstColumn="0" w:lastColumn="0" w:noHBand="1" w:noVBand="1"/>
    </w:tblPr>
    <w:tblGrid>
      <w:gridCol w:w="758"/>
      <w:gridCol w:w="1951"/>
      <w:gridCol w:w="2111"/>
      <w:gridCol w:w="2551"/>
      <w:gridCol w:w="1696"/>
    </w:tblGrid>
    <w:tr w:rsidR="006051E7" w:rsidRPr="00B25B29" w14:paraId="4371D10E" w14:textId="77777777" w:rsidTr="00B25B29">
      <w:trPr>
        <w:trHeight w:val="453"/>
        <w:jc w:val="center"/>
      </w:trPr>
      <w:tc>
        <w:tcPr>
          <w:tcW w:w="9067" w:type="dxa"/>
          <w:gridSpan w:val="5"/>
          <w:shd w:val="clear" w:color="auto" w:fill="auto"/>
        </w:tcPr>
        <w:p w14:paraId="4371D10D" w14:textId="77777777" w:rsidR="006051E7" w:rsidRPr="00B25B29" w:rsidRDefault="00917E5B" w:rsidP="00B25B29">
          <w:pPr>
            <w:pStyle w:val="BODY"/>
            <w:jc w:val="center"/>
            <w:rPr>
              <w:rFonts w:ascii="Filson Pro Bold" w:hAnsi="Filson Pro Bold" w:cs="Filson Pro Bold"/>
              <w:b/>
              <w:bCs/>
              <w:caps/>
              <w:color w:val="56BFCF"/>
              <w:spacing w:val="7"/>
              <w:sz w:val="14"/>
              <w:szCs w:val="14"/>
            </w:rPr>
          </w:pPr>
          <w:r w:rsidRPr="00B25B29">
            <w:rPr>
              <w:rStyle w:val="BOLD"/>
              <w:color w:val="56BFCF"/>
            </w:rPr>
            <w:t>the NCJW (Victoria) Social Support Trust</w:t>
          </w:r>
        </w:p>
      </w:tc>
    </w:tr>
    <w:tr w:rsidR="006051E7" w:rsidRPr="00B25B29" w14:paraId="4371D114" w14:textId="77777777" w:rsidTr="00B25B29">
      <w:trPr>
        <w:trHeight w:val="243"/>
        <w:jc w:val="center"/>
      </w:trPr>
      <w:tc>
        <w:tcPr>
          <w:tcW w:w="758" w:type="dxa"/>
          <w:shd w:val="clear" w:color="auto" w:fill="auto"/>
          <w:vAlign w:val="center"/>
        </w:tcPr>
        <w:p w14:paraId="4371D10F" w14:textId="77777777" w:rsidR="006051E7" w:rsidRPr="00B25B29" w:rsidRDefault="00F03F3E" w:rsidP="00B25B29">
          <w:pPr>
            <w:pStyle w:val="BODY"/>
            <w:rPr>
              <w:color w:val="56BFCF"/>
            </w:rPr>
          </w:pPr>
          <w:r>
            <w:rPr>
              <w:noProof/>
            </w:rPr>
            <w:drawing>
              <wp:anchor distT="0" distB="0" distL="114300" distR="114300" simplePos="0" relativeHeight="251658240" behindDoc="1" locked="0" layoutInCell="1" allowOverlap="1" wp14:anchorId="4371D118" wp14:editId="4371D119">
                <wp:simplePos x="0" y="0"/>
                <wp:positionH relativeFrom="column">
                  <wp:posOffset>4445</wp:posOffset>
                </wp:positionH>
                <wp:positionV relativeFrom="paragraph">
                  <wp:posOffset>-40005</wp:posOffset>
                </wp:positionV>
                <wp:extent cx="318770" cy="19431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770" cy="194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1" w:type="dxa"/>
          <w:shd w:val="clear" w:color="auto" w:fill="auto"/>
        </w:tcPr>
        <w:p w14:paraId="4371D110" w14:textId="77777777" w:rsidR="006051E7" w:rsidRPr="00B25B29" w:rsidRDefault="006051E7" w:rsidP="00B25B29">
          <w:pPr>
            <w:pStyle w:val="BODY"/>
            <w:rPr>
              <w:color w:val="56BFCF"/>
            </w:rPr>
          </w:pPr>
          <w:r w:rsidRPr="00B25B29">
            <w:rPr>
              <w:color w:val="56BFCF"/>
            </w:rPr>
            <w:t>131—133 Hawthorn Rd</w:t>
          </w:r>
          <w:r w:rsidRPr="00B25B29">
            <w:rPr>
              <w:color w:val="56BFCF"/>
            </w:rPr>
            <w:br/>
            <w:t>Caulfield North VIC 3161</w:t>
          </w:r>
        </w:p>
      </w:tc>
      <w:tc>
        <w:tcPr>
          <w:tcW w:w="2111" w:type="dxa"/>
          <w:shd w:val="clear" w:color="auto" w:fill="auto"/>
        </w:tcPr>
        <w:p w14:paraId="4371D111" w14:textId="77777777" w:rsidR="006051E7" w:rsidRPr="00B25B29" w:rsidRDefault="006051E7" w:rsidP="00B25B29">
          <w:pPr>
            <w:pStyle w:val="BODY"/>
            <w:rPr>
              <w:color w:val="56BFCF"/>
            </w:rPr>
          </w:pPr>
          <w:r w:rsidRPr="00B25B29">
            <w:rPr>
              <w:rStyle w:val="BOLD"/>
              <w:rFonts w:ascii="Filson Pro Medium" w:hAnsi="Filson Pro Medium"/>
              <w:b w:val="0"/>
              <w:bCs w:val="0"/>
              <w:color w:val="73347F"/>
            </w:rPr>
            <w:t>MAIL:</w:t>
          </w:r>
          <w:r w:rsidRPr="00B25B29">
            <w:rPr>
              <w:rStyle w:val="BOLD"/>
              <w:color w:val="56BFCF"/>
            </w:rPr>
            <w:t xml:space="preserve"> </w:t>
          </w:r>
          <w:r w:rsidRPr="00B25B29">
            <w:rPr>
              <w:color w:val="56BFCF"/>
            </w:rPr>
            <w:t>PO Box 2220</w:t>
          </w:r>
          <w:r w:rsidRPr="00B25B29">
            <w:rPr>
              <w:color w:val="56BFCF"/>
            </w:rPr>
            <w:br/>
            <w:t>Caulfield Junction VIC 3161</w:t>
          </w:r>
        </w:p>
      </w:tc>
      <w:tc>
        <w:tcPr>
          <w:tcW w:w="2551" w:type="dxa"/>
          <w:shd w:val="clear" w:color="auto" w:fill="auto"/>
        </w:tcPr>
        <w:p w14:paraId="4371D112" w14:textId="77777777" w:rsidR="006051E7" w:rsidRPr="00B25B29" w:rsidRDefault="006051E7" w:rsidP="00B25B29">
          <w:pPr>
            <w:pStyle w:val="BODY"/>
            <w:rPr>
              <w:color w:val="56BFCF"/>
            </w:rPr>
          </w:pPr>
          <w:r w:rsidRPr="00B25B29">
            <w:rPr>
              <w:rStyle w:val="BOLD"/>
              <w:rFonts w:ascii="Filson Pro Medium" w:hAnsi="Filson Pro Medium"/>
              <w:b w:val="0"/>
              <w:bCs w:val="0"/>
              <w:color w:val="73347F"/>
            </w:rPr>
            <w:t>T:</w:t>
          </w:r>
          <w:r w:rsidRPr="00B25B29">
            <w:rPr>
              <w:color w:val="56BFCF"/>
            </w:rPr>
            <w:tab/>
          </w:r>
          <w:r w:rsidR="00816352" w:rsidRPr="00B25B29">
            <w:rPr>
              <w:color w:val="56BFCF"/>
            </w:rPr>
            <w:t xml:space="preserve">03 9044 5405 </w:t>
          </w:r>
          <w:r w:rsidR="00816352" w:rsidRPr="00B25B29">
            <w:rPr>
              <w:rStyle w:val="BOLD"/>
              <w:rFonts w:ascii="Filson Pro Medium" w:hAnsi="Filson Pro Medium"/>
              <w:b w:val="0"/>
              <w:bCs w:val="0"/>
              <w:color w:val="73347F"/>
            </w:rPr>
            <w:t>M:</w:t>
          </w:r>
          <w:r w:rsidR="00816352" w:rsidRPr="00B25B29">
            <w:rPr>
              <w:rStyle w:val="BOLD"/>
              <w:rFonts w:ascii="Filson Pro Medium" w:hAnsi="Filson Pro Medium"/>
              <w:color w:val="73347F"/>
            </w:rPr>
            <w:t xml:space="preserve"> </w:t>
          </w:r>
          <w:r w:rsidR="00816352" w:rsidRPr="00B25B29">
            <w:rPr>
              <w:color w:val="56BFCF"/>
            </w:rPr>
            <w:t>0481 081 242</w:t>
          </w:r>
          <w:r w:rsidRPr="00B25B29">
            <w:rPr>
              <w:color w:val="56BFCF"/>
            </w:rPr>
            <w:br/>
          </w:r>
          <w:r w:rsidRPr="00B25B29">
            <w:rPr>
              <w:rStyle w:val="BOLD"/>
              <w:rFonts w:ascii="Filson Pro Medium" w:hAnsi="Filson Pro Medium"/>
              <w:b w:val="0"/>
              <w:bCs w:val="0"/>
              <w:color w:val="73347F"/>
            </w:rPr>
            <w:t>E:</w:t>
          </w:r>
          <w:r w:rsidRPr="00B25B29">
            <w:rPr>
              <w:color w:val="56BFCF"/>
            </w:rPr>
            <w:tab/>
          </w:r>
          <w:r w:rsidR="00816352" w:rsidRPr="00B25B29">
            <w:rPr>
              <w:color w:val="56BFCF"/>
            </w:rPr>
            <w:t>caringmums@ncjwavic.org.au</w:t>
          </w:r>
        </w:p>
      </w:tc>
      <w:tc>
        <w:tcPr>
          <w:tcW w:w="1696" w:type="dxa"/>
          <w:shd w:val="clear" w:color="auto" w:fill="auto"/>
        </w:tcPr>
        <w:p w14:paraId="4371D113" w14:textId="77777777" w:rsidR="006051E7" w:rsidRPr="00B25B29" w:rsidRDefault="006051E7" w:rsidP="00B25B29">
          <w:pPr>
            <w:pStyle w:val="BODY"/>
            <w:rPr>
              <w:rFonts w:ascii="Filson Pro Bold" w:hAnsi="Filson Pro Bold" w:cs="Filson Pro Bold"/>
              <w:b/>
              <w:bCs/>
              <w:caps/>
              <w:color w:val="56BFCF"/>
              <w:spacing w:val="7"/>
              <w:sz w:val="14"/>
              <w:szCs w:val="14"/>
            </w:rPr>
          </w:pPr>
          <w:r w:rsidRPr="00B25B29">
            <w:rPr>
              <w:rStyle w:val="BOLD"/>
              <w:rFonts w:ascii="Filson Pro Medium" w:hAnsi="Filson Pro Medium"/>
              <w:b w:val="0"/>
              <w:bCs w:val="0"/>
              <w:color w:val="73347F"/>
            </w:rPr>
            <w:t>ABN:</w:t>
          </w:r>
          <w:r w:rsidRPr="00B25B29">
            <w:rPr>
              <w:rStyle w:val="BOLD"/>
              <w:rFonts w:ascii="Soleil" w:hAnsi="Soleil"/>
              <w:color w:val="73347F"/>
              <w:sz w:val="16"/>
              <w:szCs w:val="16"/>
            </w:rPr>
            <w:t xml:space="preserve"> </w:t>
          </w:r>
          <w:r w:rsidR="00816352" w:rsidRPr="00B25B29">
            <w:t xml:space="preserve"> </w:t>
          </w:r>
          <w:r w:rsidR="00816352" w:rsidRPr="00B25B29">
            <w:rPr>
              <w:rFonts w:ascii="Soleil" w:hAnsi="Soleil"/>
              <w:color w:val="56BFCF"/>
            </w:rPr>
            <w:t>41 771 835 817</w:t>
          </w:r>
          <w:r w:rsidRPr="00B25B29">
            <w:rPr>
              <w:color w:val="56BFCF"/>
            </w:rPr>
            <w:br/>
          </w:r>
          <w:r w:rsidRPr="00B25B29">
            <w:rPr>
              <w:rStyle w:val="BOLD"/>
              <w:color w:val="56BFCF"/>
            </w:rPr>
            <w:t>ncjwavic</w:t>
          </w:r>
          <w:r w:rsidRPr="00B25B29">
            <w:rPr>
              <w:rStyle w:val="BOLD"/>
              <w:color w:val="73347F"/>
            </w:rPr>
            <w:t>.</w:t>
          </w:r>
          <w:r w:rsidRPr="00B25B29">
            <w:rPr>
              <w:rStyle w:val="BOLD"/>
              <w:color w:val="56BFCF"/>
            </w:rPr>
            <w:t>org</w:t>
          </w:r>
          <w:r w:rsidR="00816352" w:rsidRPr="00B25B29">
            <w:rPr>
              <w:rStyle w:val="BOLD"/>
              <w:color w:val="73347F"/>
            </w:rPr>
            <w:t>.</w:t>
          </w:r>
          <w:r w:rsidRPr="00B25B29">
            <w:rPr>
              <w:rStyle w:val="BOLD"/>
              <w:color w:val="56BFCF"/>
            </w:rPr>
            <w:t>au</w:t>
          </w:r>
        </w:p>
      </w:tc>
    </w:tr>
  </w:tbl>
  <w:p w14:paraId="4371D115" w14:textId="77777777" w:rsidR="00B5090E" w:rsidRDefault="00B509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5CF935" w14:textId="77777777" w:rsidR="00FA387E" w:rsidRDefault="00FA387E" w:rsidP="00B5090E">
      <w:pPr>
        <w:spacing w:after="0" w:line="240" w:lineRule="auto"/>
      </w:pPr>
      <w:r>
        <w:separator/>
      </w:r>
    </w:p>
  </w:footnote>
  <w:footnote w:type="continuationSeparator" w:id="0">
    <w:p w14:paraId="0929A14A" w14:textId="77777777" w:rsidR="00FA387E" w:rsidRDefault="00FA387E" w:rsidP="00B509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1D10C" w14:textId="77777777" w:rsidR="00B5090E" w:rsidRDefault="00F03F3E">
    <w:pPr>
      <w:pStyle w:val="Header"/>
    </w:pPr>
    <w:r>
      <w:rPr>
        <w:noProof/>
      </w:rPr>
      <w:drawing>
        <wp:anchor distT="0" distB="0" distL="114300" distR="114300" simplePos="0" relativeHeight="251657216" behindDoc="1" locked="0" layoutInCell="1" allowOverlap="1" wp14:anchorId="4371D116" wp14:editId="4371D117">
          <wp:simplePos x="0" y="0"/>
          <wp:positionH relativeFrom="margin">
            <wp:posOffset>1828800</wp:posOffset>
          </wp:positionH>
          <wp:positionV relativeFrom="paragraph">
            <wp:posOffset>-884555</wp:posOffset>
          </wp:positionV>
          <wp:extent cx="1212850" cy="836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2850" cy="8362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90E"/>
    <w:rsid w:val="00021810"/>
    <w:rsid w:val="00034951"/>
    <w:rsid w:val="00092CDE"/>
    <w:rsid w:val="000D0BEF"/>
    <w:rsid w:val="00187B66"/>
    <w:rsid w:val="00223E13"/>
    <w:rsid w:val="0026574F"/>
    <w:rsid w:val="002C1EEC"/>
    <w:rsid w:val="004317CC"/>
    <w:rsid w:val="00511410"/>
    <w:rsid w:val="00531A97"/>
    <w:rsid w:val="006051E7"/>
    <w:rsid w:val="007477C9"/>
    <w:rsid w:val="00785E76"/>
    <w:rsid w:val="00816352"/>
    <w:rsid w:val="00896E8E"/>
    <w:rsid w:val="0091294F"/>
    <w:rsid w:val="00917E5B"/>
    <w:rsid w:val="009233E5"/>
    <w:rsid w:val="00997FA0"/>
    <w:rsid w:val="009A5852"/>
    <w:rsid w:val="009D694D"/>
    <w:rsid w:val="00A52C2B"/>
    <w:rsid w:val="00A56293"/>
    <w:rsid w:val="00AD5F34"/>
    <w:rsid w:val="00AD7EE4"/>
    <w:rsid w:val="00B25B29"/>
    <w:rsid w:val="00B5090E"/>
    <w:rsid w:val="00BD1363"/>
    <w:rsid w:val="00BF6AA4"/>
    <w:rsid w:val="00C37148"/>
    <w:rsid w:val="00C4659F"/>
    <w:rsid w:val="00D656C8"/>
    <w:rsid w:val="00E500CB"/>
    <w:rsid w:val="00ED44C2"/>
    <w:rsid w:val="00F03F3E"/>
    <w:rsid w:val="00F12E95"/>
    <w:rsid w:val="00FA387E"/>
    <w:rsid w:val="00FF62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1D0FE"/>
  <w15:chartTrackingRefBased/>
  <w15:docId w15:val="{34F1861C-D69B-43DC-9656-F3D532DFD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90E"/>
    <w:pPr>
      <w:spacing w:after="80" w:line="260" w:lineRule="exact"/>
    </w:pPr>
    <w:rPr>
      <w:rFonts w:ascii="Soleil" w:hAnsi="Soleil"/>
      <w:color w:val="003349"/>
      <w:sz w:val="22"/>
      <w:szCs w:val="24"/>
      <w:lang w:val="en-AU" w:eastAsia="en-US"/>
    </w:rPr>
  </w:style>
  <w:style w:type="paragraph" w:styleId="Heading1">
    <w:name w:val="heading 1"/>
    <w:basedOn w:val="BODY"/>
    <w:next w:val="Normal"/>
    <w:link w:val="Heading1Char"/>
    <w:uiPriority w:val="9"/>
    <w:qFormat/>
    <w:rsid w:val="002C1EEC"/>
    <w:pPr>
      <w:framePr w:hSpace="181" w:wrap="around" w:vAnchor="text" w:hAnchor="margin" w:y="1419"/>
      <w:suppressOverlap/>
      <w:jc w:val="center"/>
      <w:outlineLvl w:val="0"/>
    </w:pPr>
    <w:rPr>
      <w:color w:val="56BFC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ing"/>
    <w:link w:val="HeaderChar"/>
    <w:autoRedefine/>
    <w:uiPriority w:val="99"/>
    <w:unhideWhenUsed/>
    <w:qFormat/>
    <w:rsid w:val="009233E5"/>
    <w:pPr>
      <w:widowControl w:val="0"/>
      <w:tabs>
        <w:tab w:val="center" w:pos="4680"/>
        <w:tab w:val="right" w:pos="9360"/>
      </w:tabs>
      <w:autoSpaceDE w:val="0"/>
      <w:autoSpaceDN w:val="0"/>
    </w:pPr>
    <w:rPr>
      <w:rFonts w:ascii="Campton Book" w:eastAsia="Campton-Medium" w:hAnsi="Campton Book" w:cs="Campton-Medium"/>
      <w:spacing w:val="20"/>
      <w:sz w:val="24"/>
      <w:szCs w:val="24"/>
      <w:lang w:val="en-AU" w:eastAsia="en-US" w:bidi="en-US"/>
    </w:rPr>
  </w:style>
  <w:style w:type="character" w:customStyle="1" w:styleId="HeaderChar">
    <w:name w:val="Header Char"/>
    <w:aliases w:val="Heading Char"/>
    <w:link w:val="Header"/>
    <w:uiPriority w:val="99"/>
    <w:rsid w:val="009233E5"/>
    <w:rPr>
      <w:rFonts w:ascii="Campton Book" w:eastAsia="Campton-Medium" w:hAnsi="Campton Book" w:cs="Campton-Medium"/>
      <w:spacing w:val="20"/>
      <w:lang w:bidi="en-US"/>
    </w:rPr>
  </w:style>
  <w:style w:type="paragraph" w:styleId="BodyText">
    <w:name w:val="Body Text"/>
    <w:link w:val="BodyTextChar"/>
    <w:uiPriority w:val="1"/>
    <w:qFormat/>
    <w:rsid w:val="009233E5"/>
    <w:pPr>
      <w:widowControl w:val="0"/>
      <w:autoSpaceDE w:val="0"/>
      <w:autoSpaceDN w:val="0"/>
      <w:spacing w:before="38"/>
      <w:ind w:left="20"/>
    </w:pPr>
    <w:rPr>
      <w:rFonts w:ascii="Apercu" w:eastAsia="Campton-Medium" w:hAnsi="Apercu" w:cs="Campton-Medium"/>
      <w:szCs w:val="13"/>
      <w:lang w:eastAsia="en-US" w:bidi="en-US"/>
    </w:rPr>
  </w:style>
  <w:style w:type="character" w:customStyle="1" w:styleId="BodyTextChar">
    <w:name w:val="Body Text Char"/>
    <w:link w:val="BodyText"/>
    <w:uiPriority w:val="1"/>
    <w:rsid w:val="009233E5"/>
    <w:rPr>
      <w:rFonts w:ascii="Apercu" w:eastAsia="Campton-Medium" w:hAnsi="Apercu" w:cs="Campton-Medium"/>
      <w:sz w:val="20"/>
      <w:szCs w:val="13"/>
      <w:lang w:val="en-US" w:bidi="en-US"/>
    </w:rPr>
  </w:style>
  <w:style w:type="paragraph" w:styleId="Footer">
    <w:name w:val="footer"/>
    <w:basedOn w:val="Normal"/>
    <w:link w:val="FooterChar"/>
    <w:uiPriority w:val="99"/>
    <w:unhideWhenUsed/>
    <w:rsid w:val="00B5090E"/>
    <w:pPr>
      <w:tabs>
        <w:tab w:val="center" w:pos="4680"/>
        <w:tab w:val="right" w:pos="9360"/>
      </w:tabs>
    </w:pPr>
  </w:style>
  <w:style w:type="character" w:customStyle="1" w:styleId="FooterChar">
    <w:name w:val="Footer Char"/>
    <w:basedOn w:val="DefaultParagraphFont"/>
    <w:link w:val="Footer"/>
    <w:uiPriority w:val="99"/>
    <w:rsid w:val="00B5090E"/>
  </w:style>
  <w:style w:type="paragraph" w:customStyle="1" w:styleId="BasicParagraph">
    <w:name w:val="[Basic Paragraph]"/>
    <w:basedOn w:val="Normal"/>
    <w:uiPriority w:val="99"/>
    <w:rsid w:val="00B5090E"/>
    <w:pPr>
      <w:autoSpaceDE w:val="0"/>
      <w:autoSpaceDN w:val="0"/>
      <w:adjustRightInd w:val="0"/>
      <w:spacing w:line="288" w:lineRule="auto"/>
      <w:textAlignment w:val="center"/>
    </w:pPr>
    <w:rPr>
      <w:rFonts w:ascii="MinionPro-Regular" w:hAnsi="MinionPro-Regular" w:cs="MinionPro-Regular"/>
      <w:color w:val="000000"/>
      <w:lang w:val="en-US"/>
    </w:rPr>
  </w:style>
  <w:style w:type="table" w:styleId="TableGrid">
    <w:name w:val="Table Grid"/>
    <w:basedOn w:val="TableNormal"/>
    <w:uiPriority w:val="39"/>
    <w:rsid w:val="00896E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896E8E"/>
    <w:pPr>
      <w:tabs>
        <w:tab w:val="left" w:pos="220"/>
      </w:tabs>
      <w:suppressAutoHyphens/>
      <w:autoSpaceDE w:val="0"/>
      <w:autoSpaceDN w:val="0"/>
      <w:adjustRightInd w:val="0"/>
      <w:spacing w:after="85" w:line="200" w:lineRule="atLeast"/>
      <w:textAlignment w:val="center"/>
    </w:pPr>
    <w:rPr>
      <w:rFonts w:ascii="Soleil Bk" w:hAnsi="Soleil Bk" w:cs="Soleil Bk"/>
      <w:color w:val="00003A"/>
      <w:sz w:val="16"/>
      <w:szCs w:val="16"/>
      <w:lang w:val="en-US"/>
    </w:rPr>
  </w:style>
  <w:style w:type="character" w:customStyle="1" w:styleId="BOLD">
    <w:name w:val="BOLD"/>
    <w:uiPriority w:val="99"/>
    <w:rsid w:val="00896E8E"/>
    <w:rPr>
      <w:rFonts w:ascii="Filson Pro Bold" w:hAnsi="Filson Pro Bold" w:cs="Filson Pro Bold"/>
      <w:b/>
      <w:bCs/>
      <w:caps/>
      <w:color w:val="00003A"/>
      <w:spacing w:val="7"/>
      <w:sz w:val="14"/>
      <w:szCs w:val="14"/>
    </w:rPr>
  </w:style>
  <w:style w:type="character" w:customStyle="1" w:styleId="Heading1Char">
    <w:name w:val="Heading 1 Char"/>
    <w:link w:val="Heading1"/>
    <w:uiPriority w:val="9"/>
    <w:rsid w:val="002C1EEC"/>
    <w:rPr>
      <w:rFonts w:ascii="Soleil Bk" w:hAnsi="Soleil Bk" w:cs="Soleil Bk"/>
      <w:color w:val="56BFCF"/>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246D0BDDEC5D46B56982839E99C1DB" ma:contentTypeVersion="12" ma:contentTypeDescription="Create a new document." ma:contentTypeScope="" ma:versionID="d947f728a8a03159494a908ab50d9d59">
  <xsd:schema xmlns:xsd="http://www.w3.org/2001/XMLSchema" xmlns:xs="http://www.w3.org/2001/XMLSchema" xmlns:p="http://schemas.microsoft.com/office/2006/metadata/properties" xmlns:ns2="2ce8d4e4-08a9-4339-9d52-32b6b6f6a809" xmlns:ns3="aa4df605-123d-4316-84c1-853131f20399" targetNamespace="http://schemas.microsoft.com/office/2006/metadata/properties" ma:root="true" ma:fieldsID="54c78ff54f70962ad6361f9c19eddb00" ns2:_="" ns3:_="">
    <xsd:import namespace="2ce8d4e4-08a9-4339-9d52-32b6b6f6a809"/>
    <xsd:import namespace="aa4df605-123d-4316-84c1-853131f2039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8d4e4-08a9-4339-9d52-32b6b6f6a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4df605-123d-4316-84c1-853131f2039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F155C8-6F75-4486-929E-BCC271CDE585}">
  <ds:schemaRefs>
    <ds:schemaRef ds:uri="http://schemas.microsoft.com/sharepoint/v3/contenttype/forms"/>
  </ds:schemaRefs>
</ds:datastoreItem>
</file>

<file path=customXml/itemProps2.xml><?xml version="1.0" encoding="utf-8"?>
<ds:datastoreItem xmlns:ds="http://schemas.openxmlformats.org/officeDocument/2006/customXml" ds:itemID="{0EBB2E28-6D64-442A-8961-8B2CDA9643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8d4e4-08a9-4339-9d52-32b6b6f6a809"/>
    <ds:schemaRef ds:uri="aa4df605-123d-4316-84c1-853131f20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Basser</dc:creator>
  <cp:keywords/>
  <dc:description/>
  <cp:lastModifiedBy>Lee Ann Basser</cp:lastModifiedBy>
  <cp:revision>7</cp:revision>
  <cp:lastPrinted>2020-03-05T22:47:00Z</cp:lastPrinted>
  <dcterms:created xsi:type="dcterms:W3CDTF">2020-08-12T02:54:00Z</dcterms:created>
  <dcterms:modified xsi:type="dcterms:W3CDTF">2020-08-12T03:40:00Z</dcterms:modified>
</cp:coreProperties>
</file>