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40C" w14:textId="444C43E6" w:rsidR="00D23922" w:rsidRPr="00D23922" w:rsidRDefault="00D23922" w:rsidP="00D23922">
      <w:pPr>
        <w:jc w:val="center"/>
        <w:rPr>
          <w:rFonts w:ascii="Arial" w:hAnsi="Arial" w:cs="Arial"/>
          <w:color w:val="000000" w:themeColor="text1"/>
          <w:sz w:val="36"/>
          <w:szCs w:val="36"/>
        </w:rPr>
      </w:pPr>
      <w:r>
        <w:rPr>
          <w:rFonts w:ascii="Arial" w:hAnsi="Arial" w:cs="Arial"/>
          <w:color w:val="000000" w:themeColor="text1"/>
          <w:sz w:val="36"/>
          <w:szCs w:val="36"/>
        </w:rPr>
        <w:t>Transcript of Oral History Interview with Speaker 2</w:t>
      </w:r>
    </w:p>
    <w:p w14:paraId="0DDA55A2" w14:textId="369B2BA8" w:rsidR="00D23922" w:rsidRPr="00D23922" w:rsidRDefault="00D23922" w:rsidP="000A7420">
      <w:pPr>
        <w:spacing w:after="0"/>
        <w:rPr>
          <w:rFonts w:ascii="Arial" w:hAnsi="Arial" w:cs="Arial"/>
          <w:color w:val="000000" w:themeColor="text1"/>
        </w:rPr>
      </w:pPr>
      <w:r>
        <w:rPr>
          <w:rFonts w:ascii="Arial" w:hAnsi="Arial" w:cs="Arial"/>
          <w:b/>
          <w:bCs/>
          <w:color w:val="000000" w:themeColor="text1"/>
        </w:rPr>
        <w:t xml:space="preserve">Interviewee: </w:t>
      </w:r>
      <w:r>
        <w:rPr>
          <w:rFonts w:ascii="Arial" w:hAnsi="Arial" w:cs="Arial"/>
          <w:color w:val="000000" w:themeColor="text1"/>
        </w:rPr>
        <w:t>Speaker 2</w:t>
      </w:r>
    </w:p>
    <w:p w14:paraId="70E8F626" w14:textId="60FC9BC3" w:rsidR="00D23922" w:rsidRDefault="00B117DA" w:rsidP="000A7420">
      <w:pPr>
        <w:spacing w:after="0"/>
        <w:rPr>
          <w:rFonts w:ascii="Arial" w:hAnsi="Arial" w:cs="Arial"/>
          <w:color w:val="000000" w:themeColor="text1"/>
        </w:rPr>
      </w:pPr>
      <w:r>
        <w:rPr>
          <w:rFonts w:ascii="Arial" w:hAnsi="Arial" w:cs="Arial"/>
          <w:b/>
          <w:bCs/>
          <w:color w:val="000000" w:themeColor="text1"/>
        </w:rPr>
        <w:t xml:space="preserve">Interviewer: </w:t>
      </w:r>
      <w:r>
        <w:rPr>
          <w:rFonts w:ascii="Arial" w:hAnsi="Arial" w:cs="Arial"/>
          <w:color w:val="000000" w:themeColor="text1"/>
        </w:rPr>
        <w:t>Speaker 1</w:t>
      </w:r>
    </w:p>
    <w:p w14:paraId="55F07875" w14:textId="4E4C0E89"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Date: </w:t>
      </w:r>
      <w:r>
        <w:rPr>
          <w:rFonts w:ascii="Arial" w:hAnsi="Arial" w:cs="Arial"/>
          <w:color w:val="000000" w:themeColor="text1"/>
        </w:rPr>
        <w:t>Unknown</w:t>
      </w:r>
    </w:p>
    <w:p w14:paraId="56D67B81" w14:textId="27818055"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Location (Interviewee): </w:t>
      </w:r>
      <w:r>
        <w:rPr>
          <w:rFonts w:ascii="Arial" w:hAnsi="Arial" w:cs="Arial"/>
          <w:color w:val="000000" w:themeColor="text1"/>
        </w:rPr>
        <w:t>Unknown</w:t>
      </w:r>
    </w:p>
    <w:p w14:paraId="2E24F6A6" w14:textId="7E0B5804"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Location (Interviewer): </w:t>
      </w:r>
      <w:r>
        <w:rPr>
          <w:rFonts w:ascii="Arial" w:hAnsi="Arial" w:cs="Arial"/>
          <w:color w:val="000000" w:themeColor="text1"/>
        </w:rPr>
        <w:t>Unknown</w:t>
      </w:r>
    </w:p>
    <w:p w14:paraId="143C939B" w14:textId="4ED72A5B"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Transcript Equipment: </w:t>
      </w:r>
      <w:r>
        <w:rPr>
          <w:rFonts w:ascii="Arial" w:hAnsi="Arial" w:cs="Arial"/>
          <w:color w:val="000000" w:themeColor="text1"/>
        </w:rPr>
        <w:t>Otter.ai</w:t>
      </w:r>
    </w:p>
    <w:p w14:paraId="2F80C7E4" w14:textId="03393378"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Interview Technology: </w:t>
      </w:r>
      <w:r>
        <w:rPr>
          <w:rFonts w:ascii="Arial" w:hAnsi="Arial" w:cs="Arial"/>
          <w:color w:val="000000" w:themeColor="text1"/>
        </w:rPr>
        <w:t>Unknown</w:t>
      </w:r>
    </w:p>
    <w:p w14:paraId="447843C8" w14:textId="54CD2A8C" w:rsidR="00B117DA" w:rsidRDefault="00B117DA" w:rsidP="000A7420">
      <w:pPr>
        <w:spacing w:after="0"/>
        <w:rPr>
          <w:rFonts w:ascii="Arial" w:hAnsi="Arial" w:cs="Arial"/>
          <w:color w:val="000000" w:themeColor="text1"/>
        </w:rPr>
      </w:pPr>
    </w:p>
    <w:p w14:paraId="5DE61400" w14:textId="52459D94" w:rsidR="00B117DA" w:rsidRDefault="00B117DA" w:rsidP="000A7420">
      <w:pPr>
        <w:spacing w:after="0"/>
        <w:rPr>
          <w:rFonts w:ascii="Arial" w:hAnsi="Arial" w:cs="Arial"/>
          <w:color w:val="000000" w:themeColor="text1"/>
        </w:rPr>
      </w:pPr>
      <w:r>
        <w:rPr>
          <w:rFonts w:ascii="Arial" w:hAnsi="Arial" w:cs="Arial"/>
          <w:b/>
          <w:bCs/>
          <w:color w:val="000000" w:themeColor="text1"/>
        </w:rPr>
        <w:t xml:space="preserve">Abstract: </w:t>
      </w:r>
      <w:r w:rsidR="00CE40FE">
        <w:rPr>
          <w:rFonts w:ascii="Arial" w:hAnsi="Arial" w:cs="Arial"/>
          <w:color w:val="000000" w:themeColor="text1"/>
        </w:rPr>
        <w:t>Speaker 2</w:t>
      </w:r>
      <w:r w:rsidR="00621FD9">
        <w:rPr>
          <w:rFonts w:ascii="Arial" w:hAnsi="Arial" w:cs="Arial"/>
          <w:color w:val="000000" w:themeColor="text1"/>
        </w:rPr>
        <w:t xml:space="preserve"> talks about how COVID-19 has affected their faith and religious community. </w:t>
      </w:r>
      <w:r w:rsidR="00E04A06">
        <w:rPr>
          <w:rFonts w:ascii="Arial" w:hAnsi="Arial" w:cs="Arial"/>
          <w:color w:val="000000" w:themeColor="text1"/>
        </w:rPr>
        <w:t>They also talk about the community service that they have seen other churches engage in.</w:t>
      </w:r>
    </w:p>
    <w:p w14:paraId="53BB243C" w14:textId="77777777" w:rsidR="003876F1" w:rsidRPr="00CE40FE" w:rsidRDefault="003876F1" w:rsidP="000A7420">
      <w:pPr>
        <w:spacing w:after="0"/>
        <w:rPr>
          <w:rFonts w:ascii="Arial" w:hAnsi="Arial" w:cs="Arial"/>
          <w:color w:val="000000" w:themeColor="text1"/>
        </w:rPr>
      </w:pPr>
    </w:p>
    <w:p w14:paraId="179970A7" w14:textId="77777777" w:rsidR="00D23922" w:rsidRPr="00D23922" w:rsidRDefault="00D23922" w:rsidP="000A7420">
      <w:pPr>
        <w:spacing w:after="0"/>
        <w:rPr>
          <w:rFonts w:ascii="Arial" w:hAnsi="Arial" w:cs="Arial"/>
          <w:color w:val="000000" w:themeColor="text1"/>
        </w:rPr>
      </w:pPr>
    </w:p>
    <w:p w14:paraId="22E5C59A" w14:textId="2032A737"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1</w:t>
      </w:r>
      <w:r w:rsidR="000A7420" w:rsidRPr="00D23922">
        <w:rPr>
          <w:rFonts w:ascii="Arial" w:hAnsi="Arial" w:cs="Arial"/>
          <w:color w:val="000000" w:themeColor="text1"/>
        </w:rPr>
        <w:t xml:space="preserve"> 00:00</w:t>
      </w:r>
    </w:p>
    <w:p w14:paraId="5EA3E924" w14:textId="63DA6A41"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So, the first question is how has COVID-19 affected your faith or belief system?</w:t>
      </w:r>
    </w:p>
    <w:p w14:paraId="5133F1B4" w14:textId="77777777" w:rsidR="000A7420" w:rsidRPr="00D23922" w:rsidRDefault="000A7420" w:rsidP="000A7420">
      <w:pPr>
        <w:spacing w:after="0"/>
        <w:rPr>
          <w:rFonts w:ascii="Arial" w:hAnsi="Arial" w:cs="Arial"/>
          <w:color w:val="000000" w:themeColor="text1"/>
        </w:rPr>
      </w:pPr>
    </w:p>
    <w:p w14:paraId="04731FEB" w14:textId="654842AC"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2</w:t>
      </w:r>
      <w:r w:rsidR="000A7420" w:rsidRPr="00D23922">
        <w:rPr>
          <w:rFonts w:ascii="Arial" w:hAnsi="Arial" w:cs="Arial"/>
          <w:color w:val="000000" w:themeColor="text1"/>
        </w:rPr>
        <w:t xml:space="preserve"> 00:07</w:t>
      </w:r>
    </w:p>
    <w:p w14:paraId="4CC81B44" w14:textId="77777777"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COVID-19 has indirectly impacted my faith or belief system so far.</w:t>
      </w:r>
    </w:p>
    <w:p w14:paraId="33CAEC80" w14:textId="77777777" w:rsidR="000A7420" w:rsidRPr="00D23922" w:rsidRDefault="000A7420" w:rsidP="000A7420">
      <w:pPr>
        <w:spacing w:after="0"/>
        <w:rPr>
          <w:rFonts w:ascii="Arial" w:hAnsi="Arial" w:cs="Arial"/>
          <w:color w:val="000000" w:themeColor="text1"/>
        </w:rPr>
      </w:pPr>
    </w:p>
    <w:p w14:paraId="32E9F2A8" w14:textId="7C6FBA3A"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1</w:t>
      </w:r>
      <w:r w:rsidR="000A7420" w:rsidRPr="00D23922">
        <w:rPr>
          <w:rFonts w:ascii="Arial" w:hAnsi="Arial" w:cs="Arial"/>
          <w:color w:val="000000" w:themeColor="text1"/>
        </w:rPr>
        <w:t xml:space="preserve"> 00:14</w:t>
      </w:r>
    </w:p>
    <w:p w14:paraId="4400A059" w14:textId="77777777"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Okay. Number two, if you have a religious community that you involve yourself in, is your religious community still gathering currently? How has COVID-19 affected your participation in your religious community?</w:t>
      </w:r>
    </w:p>
    <w:p w14:paraId="6714569D" w14:textId="77777777" w:rsidR="000A7420" w:rsidRPr="00D23922" w:rsidRDefault="000A7420" w:rsidP="000A7420">
      <w:pPr>
        <w:spacing w:after="0"/>
        <w:rPr>
          <w:rFonts w:ascii="Arial" w:hAnsi="Arial" w:cs="Arial"/>
          <w:color w:val="000000" w:themeColor="text1"/>
        </w:rPr>
      </w:pPr>
    </w:p>
    <w:p w14:paraId="15A798D5" w14:textId="12C721FE"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2</w:t>
      </w:r>
      <w:r w:rsidR="000A7420" w:rsidRPr="00D23922">
        <w:rPr>
          <w:rFonts w:ascii="Arial" w:hAnsi="Arial" w:cs="Arial"/>
          <w:color w:val="000000" w:themeColor="text1"/>
        </w:rPr>
        <w:t xml:space="preserve"> 00:28</w:t>
      </w:r>
    </w:p>
    <w:p w14:paraId="7C738E04" w14:textId="77777777"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I do not currently participate in a religious community.</w:t>
      </w:r>
    </w:p>
    <w:p w14:paraId="781C1DE5" w14:textId="77777777" w:rsidR="000A7420" w:rsidRPr="00D23922" w:rsidRDefault="000A7420" w:rsidP="000A7420">
      <w:pPr>
        <w:spacing w:after="0"/>
        <w:rPr>
          <w:rFonts w:ascii="Arial" w:hAnsi="Arial" w:cs="Arial"/>
          <w:color w:val="000000" w:themeColor="text1"/>
        </w:rPr>
      </w:pPr>
    </w:p>
    <w:p w14:paraId="3133EE4A" w14:textId="26908EE8"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1</w:t>
      </w:r>
      <w:r w:rsidR="000A7420" w:rsidRPr="00D23922">
        <w:rPr>
          <w:rFonts w:ascii="Arial" w:hAnsi="Arial" w:cs="Arial"/>
          <w:color w:val="000000" w:themeColor="text1"/>
        </w:rPr>
        <w:t xml:space="preserve"> 00:33</w:t>
      </w:r>
    </w:p>
    <w:p w14:paraId="3252B783" w14:textId="7260AF9C"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Okay. The third question is, is your religious community supplying or engaged in any kind of community service in an attempt to alleviate issues caused by the potential pandemic? If so, what are those efforts?</w:t>
      </w:r>
    </w:p>
    <w:p w14:paraId="11F735FC" w14:textId="77777777" w:rsidR="003876F1" w:rsidRPr="00D23922" w:rsidRDefault="003876F1" w:rsidP="000A7420">
      <w:pPr>
        <w:spacing w:after="0"/>
        <w:rPr>
          <w:rFonts w:ascii="Arial" w:hAnsi="Arial" w:cs="Arial"/>
          <w:color w:val="000000" w:themeColor="text1"/>
        </w:rPr>
      </w:pPr>
    </w:p>
    <w:p w14:paraId="1F1B672D" w14:textId="7758D92D"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2</w:t>
      </w:r>
      <w:r w:rsidR="000A7420" w:rsidRPr="00D23922">
        <w:rPr>
          <w:rFonts w:ascii="Arial" w:hAnsi="Arial" w:cs="Arial"/>
          <w:color w:val="000000" w:themeColor="text1"/>
        </w:rPr>
        <w:t xml:space="preserve"> 00:47</w:t>
      </w:r>
    </w:p>
    <w:p w14:paraId="588581A6" w14:textId="023DF6E0"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My, I don't have a current one. However, I have seen of churches, gathering supplies for those in need, and helping to take care of the elderly in their communities.</w:t>
      </w:r>
    </w:p>
    <w:p w14:paraId="14CBA83B" w14:textId="77777777" w:rsidR="000A7420" w:rsidRPr="00D23922" w:rsidRDefault="000A7420" w:rsidP="000A7420">
      <w:pPr>
        <w:spacing w:after="0"/>
        <w:rPr>
          <w:rFonts w:ascii="Arial" w:hAnsi="Arial" w:cs="Arial"/>
          <w:color w:val="000000" w:themeColor="text1"/>
        </w:rPr>
      </w:pPr>
    </w:p>
    <w:p w14:paraId="2ADE7C0A" w14:textId="0553B524" w:rsidR="000A7420" w:rsidRPr="00D23922" w:rsidRDefault="00CE40FE" w:rsidP="000A7420">
      <w:pPr>
        <w:spacing w:after="0"/>
        <w:rPr>
          <w:rFonts w:ascii="Arial" w:hAnsi="Arial" w:cs="Arial"/>
          <w:color w:val="000000" w:themeColor="text1"/>
        </w:rPr>
      </w:pPr>
      <w:r>
        <w:rPr>
          <w:rFonts w:ascii="Arial" w:hAnsi="Arial" w:cs="Arial"/>
          <w:b/>
          <w:bCs/>
          <w:color w:val="000000" w:themeColor="text1"/>
        </w:rPr>
        <w:t>Speaker 1</w:t>
      </w:r>
      <w:r w:rsidR="000A7420" w:rsidRPr="00D23922">
        <w:rPr>
          <w:rFonts w:ascii="Arial" w:hAnsi="Arial" w:cs="Arial"/>
          <w:color w:val="000000" w:themeColor="text1"/>
        </w:rPr>
        <w:t xml:space="preserve"> 00:58</w:t>
      </w:r>
    </w:p>
    <w:p w14:paraId="2C95D8FF" w14:textId="77777777" w:rsidR="000A7420" w:rsidRPr="00D23922" w:rsidRDefault="000A7420" w:rsidP="000A7420">
      <w:pPr>
        <w:spacing w:after="0"/>
        <w:rPr>
          <w:rFonts w:ascii="Arial" w:hAnsi="Arial" w:cs="Arial"/>
          <w:color w:val="000000" w:themeColor="text1"/>
        </w:rPr>
      </w:pPr>
      <w:r w:rsidRPr="00D23922">
        <w:rPr>
          <w:rFonts w:ascii="Arial" w:hAnsi="Arial" w:cs="Arial"/>
          <w:color w:val="000000" w:themeColor="text1"/>
        </w:rPr>
        <w:t>All right, thank you Tanner for your time. I appreciate it.</w:t>
      </w:r>
    </w:p>
    <w:p w14:paraId="0C3FD8D6" w14:textId="77777777" w:rsidR="009D10D2" w:rsidRPr="00D23922" w:rsidRDefault="009D10D2">
      <w:pPr>
        <w:rPr>
          <w:rFonts w:ascii="Arial" w:hAnsi="Arial" w:cs="Arial"/>
        </w:rPr>
      </w:pPr>
    </w:p>
    <w:sectPr w:rsidR="009D10D2" w:rsidRPr="00D23922" w:rsidSect="00D23922">
      <w:footerReference w:type="even" r:id="rId6"/>
      <w:pgSz w:w="12240" w:h="15840"/>
      <w:pgMar w:top="1985" w:right="1701" w:bottom="1701" w:left="170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7AF7" w14:textId="77777777" w:rsidR="00A70C59" w:rsidRDefault="00A70C59" w:rsidP="009D10D2">
      <w:pPr>
        <w:spacing w:after="0" w:line="240" w:lineRule="auto"/>
      </w:pPr>
      <w:r>
        <w:separator/>
      </w:r>
    </w:p>
  </w:endnote>
  <w:endnote w:type="continuationSeparator" w:id="0">
    <w:p w14:paraId="0B3C56D8" w14:textId="77777777" w:rsidR="00A70C59" w:rsidRDefault="00A70C59" w:rsidP="009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E887018" w14:textId="77777777" w:rsidR="001216B9" w:rsidRDefault="001B658D"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3414D32" w14:textId="77777777" w:rsidR="001216B9" w:rsidRDefault="001B658D"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B3008" w14:textId="77777777" w:rsidR="001216B9" w:rsidRDefault="00A7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EE96" w14:textId="77777777" w:rsidR="00A70C59" w:rsidRDefault="00A70C59" w:rsidP="009D10D2">
      <w:pPr>
        <w:spacing w:after="0" w:line="240" w:lineRule="auto"/>
      </w:pPr>
      <w:r>
        <w:separator/>
      </w:r>
    </w:p>
  </w:footnote>
  <w:footnote w:type="continuationSeparator" w:id="0">
    <w:p w14:paraId="4467EF93" w14:textId="77777777" w:rsidR="00A70C59" w:rsidRDefault="00A70C59" w:rsidP="009D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D2"/>
    <w:rsid w:val="000A7420"/>
    <w:rsid w:val="001B658D"/>
    <w:rsid w:val="002C2C83"/>
    <w:rsid w:val="003876F1"/>
    <w:rsid w:val="00621FD9"/>
    <w:rsid w:val="007306DD"/>
    <w:rsid w:val="009D10D2"/>
    <w:rsid w:val="00A70C59"/>
    <w:rsid w:val="00B117DA"/>
    <w:rsid w:val="00CE40FE"/>
    <w:rsid w:val="00D23922"/>
    <w:rsid w:val="00E04A06"/>
    <w:rsid w:val="00F3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ADD2"/>
  <w15:chartTrackingRefBased/>
  <w15:docId w15:val="{133555CA-C014-1542-B429-B57FCB2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D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D2"/>
    <w:rPr>
      <w:rFonts w:eastAsiaTheme="minorEastAsia"/>
      <w:sz w:val="22"/>
      <w:szCs w:val="22"/>
    </w:rPr>
  </w:style>
  <w:style w:type="paragraph" w:styleId="Footer">
    <w:name w:val="footer"/>
    <w:basedOn w:val="Normal"/>
    <w:link w:val="FooterChar"/>
    <w:uiPriority w:val="99"/>
    <w:unhideWhenUsed/>
    <w:rsid w:val="009D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D2"/>
    <w:rPr>
      <w:rFonts w:eastAsiaTheme="minorEastAsia"/>
      <w:sz w:val="22"/>
      <w:szCs w:val="22"/>
    </w:rPr>
  </w:style>
  <w:style w:type="character" w:styleId="PageNumber">
    <w:name w:val="page number"/>
    <w:basedOn w:val="DefaultParagraphFont"/>
    <w:uiPriority w:val="99"/>
    <w:semiHidden/>
    <w:unhideWhenUsed/>
    <w:rsid w:val="009D10D2"/>
  </w:style>
  <w:style w:type="character" w:styleId="Hyperlink">
    <w:name w:val="Hyperlink"/>
    <w:basedOn w:val="DefaultParagraphFont"/>
    <w:uiPriority w:val="99"/>
    <w:unhideWhenUsed/>
    <w:rsid w:val="009D10D2"/>
    <w:rPr>
      <w:color w:val="0563C1" w:themeColor="hyperlink"/>
      <w:u w:val="single"/>
    </w:rPr>
  </w:style>
  <w:style w:type="paragraph" w:styleId="BalloonText">
    <w:name w:val="Balloon Text"/>
    <w:basedOn w:val="Normal"/>
    <w:link w:val="BalloonTextChar"/>
    <w:uiPriority w:val="99"/>
    <w:semiHidden/>
    <w:unhideWhenUsed/>
    <w:rsid w:val="00F306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6B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Victoria Clark (Student)</cp:lastModifiedBy>
  <cp:revision>5</cp:revision>
  <cp:lastPrinted>2020-12-04T20:48:00Z</cp:lastPrinted>
  <dcterms:created xsi:type="dcterms:W3CDTF">2020-12-04T20:51:00Z</dcterms:created>
  <dcterms:modified xsi:type="dcterms:W3CDTF">2022-06-24T17:04:00Z</dcterms:modified>
</cp:coreProperties>
</file>