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FCAAE0" w14:textId="5C3E2C64" w:rsidR="00D90132" w:rsidRPr="001A767E" w:rsidRDefault="001A767E" w:rsidP="001A767E">
      <w:pPr>
        <w:spacing w:line="240" w:lineRule="auto"/>
        <w:contextualSpacing/>
        <w:rPr>
          <w:rFonts w:ascii="Bookman Old Style" w:hAnsi="Bookman Old Style"/>
          <w:b/>
          <w:bCs/>
          <w:sz w:val="24"/>
          <w:szCs w:val="24"/>
        </w:rPr>
      </w:pPr>
      <w:r w:rsidRPr="001A767E">
        <w:rPr>
          <w:rFonts w:ascii="Bookman Old Style" w:hAnsi="Bookman Old Style"/>
          <w:b/>
          <w:bCs/>
          <w:sz w:val="24"/>
          <w:szCs w:val="24"/>
        </w:rPr>
        <w:t>Michelle Peterson</w:t>
      </w:r>
    </w:p>
    <w:p w14:paraId="5839D59D" w14:textId="2B711ADB" w:rsidR="001A767E" w:rsidRPr="001A767E" w:rsidRDefault="001A767E" w:rsidP="001A767E">
      <w:pPr>
        <w:spacing w:line="240" w:lineRule="auto"/>
        <w:contextualSpacing/>
        <w:rPr>
          <w:rFonts w:ascii="Bookman Old Style" w:hAnsi="Bookman Old Style"/>
          <w:b/>
          <w:bCs/>
          <w:sz w:val="24"/>
          <w:szCs w:val="24"/>
        </w:rPr>
      </w:pPr>
      <w:r w:rsidRPr="001A767E">
        <w:rPr>
          <w:rFonts w:ascii="Bookman Old Style" w:hAnsi="Bookman Old Style"/>
          <w:b/>
          <w:bCs/>
          <w:sz w:val="24"/>
          <w:szCs w:val="24"/>
        </w:rPr>
        <w:t>Covid-19 personal experiences</w:t>
      </w:r>
    </w:p>
    <w:p w14:paraId="2D201C93" w14:textId="5B1765F6" w:rsidR="001A767E" w:rsidRPr="001A767E" w:rsidRDefault="001A767E" w:rsidP="001A767E">
      <w:pPr>
        <w:spacing w:line="240" w:lineRule="auto"/>
        <w:contextualSpacing/>
        <w:rPr>
          <w:rFonts w:ascii="Bookman Old Style" w:hAnsi="Bookman Old Style"/>
          <w:b/>
          <w:bCs/>
          <w:sz w:val="24"/>
          <w:szCs w:val="24"/>
        </w:rPr>
      </w:pPr>
      <w:r w:rsidRPr="001A767E">
        <w:rPr>
          <w:rFonts w:ascii="Bookman Old Style" w:hAnsi="Bookman Old Style"/>
          <w:b/>
          <w:bCs/>
          <w:sz w:val="24"/>
          <w:szCs w:val="24"/>
        </w:rPr>
        <w:t>Images from Spring 2020</w:t>
      </w:r>
    </w:p>
    <w:p w14:paraId="4C134A85" w14:textId="21C0526E" w:rsidR="001A767E" w:rsidRDefault="001A767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A767E" w14:paraId="4CBC78B2" w14:textId="77777777" w:rsidTr="001A767E">
        <w:tc>
          <w:tcPr>
            <w:tcW w:w="9350" w:type="dxa"/>
          </w:tcPr>
          <w:p w14:paraId="41A96FB1" w14:textId="25775D48" w:rsidR="001A767E" w:rsidRPr="008C28E7" w:rsidRDefault="001A767E">
            <w:pPr>
              <w:rPr>
                <w:b/>
                <w:bCs/>
              </w:rPr>
            </w:pPr>
            <w:r w:rsidRPr="008C28E7">
              <w:rPr>
                <w:b/>
                <w:bCs/>
              </w:rPr>
              <w:t>An example of empty streets. A common sight all over the world during the Covid-19 Pandemic</w:t>
            </w:r>
          </w:p>
          <w:p w14:paraId="44BB3359" w14:textId="77777777" w:rsidR="001A767E" w:rsidRDefault="001A767E"/>
          <w:p w14:paraId="54986ADB" w14:textId="702B3057" w:rsidR="001A767E" w:rsidRDefault="001A767E">
            <w:r>
              <w:rPr>
                <w:noProof/>
              </w:rPr>
              <w:drawing>
                <wp:inline distT="0" distB="0" distL="0" distR="0" wp14:anchorId="537BF257" wp14:editId="0D1B3842">
                  <wp:extent cx="2923991" cy="189166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958" cy="1898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1333F2" w14:textId="466966C5" w:rsidR="001A767E" w:rsidRDefault="001A767E"/>
        </w:tc>
      </w:tr>
      <w:tr w:rsidR="001A767E" w14:paraId="42D82DB3" w14:textId="77777777" w:rsidTr="001A767E">
        <w:tc>
          <w:tcPr>
            <w:tcW w:w="9350" w:type="dxa"/>
          </w:tcPr>
          <w:p w14:paraId="2F9FADFB" w14:textId="0A8CCC50" w:rsidR="001A767E" w:rsidRPr="008C28E7" w:rsidRDefault="001A767E">
            <w:pPr>
              <w:rPr>
                <w:b/>
                <w:bCs/>
              </w:rPr>
            </w:pPr>
            <w:r w:rsidRPr="008C28E7">
              <w:rPr>
                <w:b/>
                <w:bCs/>
              </w:rPr>
              <w:t xml:space="preserve">An example of empty shelves at the grocery store. </w:t>
            </w:r>
          </w:p>
          <w:p w14:paraId="524A7D31" w14:textId="77777777" w:rsidR="001A767E" w:rsidRDefault="001A767E"/>
          <w:p w14:paraId="756F1DD3" w14:textId="5D5B5FF9" w:rsidR="001A767E" w:rsidRDefault="001A767E">
            <w:r>
              <w:rPr>
                <w:noProof/>
              </w:rPr>
              <w:drawing>
                <wp:inline distT="0" distB="0" distL="0" distR="0" wp14:anchorId="56CDD31C" wp14:editId="4A73F3C3">
                  <wp:extent cx="2664918" cy="1491615"/>
                  <wp:effectExtent l="0" t="0" r="254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0583" cy="15059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767E" w14:paraId="03D4AA2B" w14:textId="77777777" w:rsidTr="001A767E">
        <w:tc>
          <w:tcPr>
            <w:tcW w:w="9350" w:type="dxa"/>
          </w:tcPr>
          <w:p w14:paraId="593A2D29" w14:textId="77777777" w:rsidR="001A767E" w:rsidRPr="008C28E7" w:rsidRDefault="001A767E">
            <w:pPr>
              <w:rPr>
                <w:b/>
                <w:bCs/>
              </w:rPr>
            </w:pPr>
          </w:p>
          <w:p w14:paraId="5B7DCCDE" w14:textId="6E4E60D7" w:rsidR="001A767E" w:rsidRPr="008C28E7" w:rsidRDefault="001A767E">
            <w:pPr>
              <w:rPr>
                <w:b/>
                <w:bCs/>
              </w:rPr>
            </w:pPr>
            <w:r w:rsidRPr="008C28E7">
              <w:rPr>
                <w:b/>
                <w:bCs/>
              </w:rPr>
              <w:t xml:space="preserve">It became </w:t>
            </w:r>
            <w:r w:rsidR="002C6439" w:rsidRPr="008C28E7">
              <w:rPr>
                <w:b/>
                <w:bCs/>
              </w:rPr>
              <w:t>common</w:t>
            </w:r>
            <w:r w:rsidRPr="008C28E7">
              <w:rPr>
                <w:b/>
                <w:bCs/>
              </w:rPr>
              <w:t xml:space="preserve"> for people all over the world to wear masks in public. </w:t>
            </w:r>
          </w:p>
          <w:p w14:paraId="3EC3A76A" w14:textId="77777777" w:rsidR="001A767E" w:rsidRPr="008C28E7" w:rsidRDefault="001A767E">
            <w:pPr>
              <w:rPr>
                <w:b/>
                <w:bCs/>
              </w:rPr>
            </w:pPr>
          </w:p>
          <w:p w14:paraId="0D415D27" w14:textId="4546BB48" w:rsidR="001A767E" w:rsidRPr="008C28E7" w:rsidRDefault="001A767E">
            <w:pPr>
              <w:rPr>
                <w:b/>
                <w:bCs/>
              </w:rPr>
            </w:pPr>
            <w:r w:rsidRPr="008C28E7">
              <w:rPr>
                <w:b/>
                <w:bCs/>
                <w:noProof/>
              </w:rPr>
              <w:drawing>
                <wp:inline distT="0" distB="0" distL="0" distR="0" wp14:anchorId="06B7C720" wp14:editId="392A991F">
                  <wp:extent cx="2695340" cy="1757468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1719" cy="17681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864F8D" w14:textId="77777777" w:rsidR="001A767E" w:rsidRPr="008C28E7" w:rsidRDefault="001A767E">
            <w:pPr>
              <w:rPr>
                <w:b/>
                <w:bCs/>
              </w:rPr>
            </w:pPr>
          </w:p>
          <w:p w14:paraId="7A5E0437" w14:textId="6A746CFF" w:rsidR="001A767E" w:rsidRPr="008C28E7" w:rsidRDefault="001A767E">
            <w:pPr>
              <w:rPr>
                <w:b/>
                <w:bCs/>
              </w:rPr>
            </w:pPr>
          </w:p>
        </w:tc>
      </w:tr>
    </w:tbl>
    <w:p w14:paraId="03D37B58" w14:textId="0A8FDCB9" w:rsidR="001A767E" w:rsidRDefault="001A767E"/>
    <w:p w14:paraId="2E3E49A5" w14:textId="17F0AAC3" w:rsidR="00D90132" w:rsidRDefault="00D90132"/>
    <w:sectPr w:rsidR="00D901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132"/>
    <w:rsid w:val="001A767E"/>
    <w:rsid w:val="0026232F"/>
    <w:rsid w:val="002C6439"/>
    <w:rsid w:val="0044345A"/>
    <w:rsid w:val="004E6B32"/>
    <w:rsid w:val="008C28E7"/>
    <w:rsid w:val="00D90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77918C"/>
  <w15:chartTrackingRefBased/>
  <w15:docId w15:val="{EB5CEDF4-B0A7-41F6-A159-B985874B2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76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michellepeterson1</dc:creator>
  <cp:keywords/>
  <dc:description/>
  <cp:lastModifiedBy>michellepeterson1</cp:lastModifiedBy>
  <cp:revision>5</cp:revision>
  <dcterms:created xsi:type="dcterms:W3CDTF">2020-05-03T03:14:00Z</dcterms:created>
  <dcterms:modified xsi:type="dcterms:W3CDTF">2020-05-03T03:50:00Z</dcterms:modified>
</cp:coreProperties>
</file>