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FCB2" w14:textId="749BE5FC" w:rsidR="005E0206" w:rsidRDefault="008E0A0C">
      <w:r>
        <w:t xml:space="preserve">Anasitasia </w:t>
      </w:r>
      <w:proofErr w:type="spellStart"/>
      <w:r>
        <w:t>Vaitele</w:t>
      </w:r>
      <w:proofErr w:type="spellEnd"/>
      <w:r>
        <w:t xml:space="preserve"> was born in Pago Pago, American Samoa. She graduated from the American Samoa Community College with an A.</w:t>
      </w:r>
      <w:r w:rsidR="002359E4">
        <w:t xml:space="preserve"> </w:t>
      </w:r>
      <w:r>
        <w:t xml:space="preserve">A in Samoan Language and Liberal Arts. Then she transferred to Dixie State University in Utah to earn her Bachelor of Science in History and graduated in 2020, so she </w:t>
      </w:r>
      <w:proofErr w:type="gramStart"/>
      <w:r>
        <w:t>is considered</w:t>
      </w:r>
      <w:proofErr w:type="gramEnd"/>
      <w:r>
        <w:t xml:space="preserve"> a COVID graduate. Right now, she is working on her Masters in Global History at Arizona State University. Anasitasia has been working at a small gift business part-time while pursuing her Masters. The first item she submitted to the archive was when Anasitasia took a class in Summer 2021 with Dr. Kole. Dr. Kole </w:t>
      </w:r>
      <w:r w:rsidR="004936BF">
        <w:t xml:space="preserve">introduced Anasitasia to the archive by asking </w:t>
      </w:r>
      <w:r w:rsidR="005C6A8A">
        <w:t xml:space="preserve">her </w:t>
      </w:r>
      <w:r w:rsidR="004936BF">
        <w:t>to submit a foodway story to the archive</w:t>
      </w:r>
      <w:r w:rsidR="00B92A21">
        <w:t xml:space="preserve">. Anasitasia reflects on the fact that COVID-19 has affected everyone in the world, including herself. The biggest change that the pandemic brought into her life was that it changed the goals and plans she had set for her future because she had a lot of things planned out after she graduated with her Bachelor’s degree. She had planned to move back to American Samoa, start her job contract with the government, and create a family with her partner, however, those all changed with the pandemic hit. However, Anasitasia </w:t>
      </w:r>
      <w:r w:rsidR="00C2065F">
        <w:t>does not</w:t>
      </w:r>
      <w:r w:rsidR="00B92A21">
        <w:t xml:space="preserve"> want to lose hope, she wants to get back on track. A couple of fun facts about Anasitasia is that she loves watching Korean and Chinese dramas. She also loves listening to K-Pop music as well. </w:t>
      </w:r>
      <w:r w:rsidR="004133D7">
        <w:t>Most of</w:t>
      </w:r>
      <w:r w:rsidR="00B92A21">
        <w:t xml:space="preserve"> the songs on her Spotify account are Korean songs! </w:t>
      </w:r>
    </w:p>
    <w:sectPr w:rsidR="005E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0C"/>
    <w:rsid w:val="002359E4"/>
    <w:rsid w:val="004133D7"/>
    <w:rsid w:val="004936BF"/>
    <w:rsid w:val="005C6A8A"/>
    <w:rsid w:val="008E0A0C"/>
    <w:rsid w:val="00B92A21"/>
    <w:rsid w:val="00BD78C0"/>
    <w:rsid w:val="00C2065F"/>
    <w:rsid w:val="00C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D90E"/>
  <w15:chartTrackingRefBased/>
  <w15:docId w15:val="{BAA27E6B-217C-4023-B261-0FE547C5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5</cp:revision>
  <dcterms:created xsi:type="dcterms:W3CDTF">2022-05-28T21:16:00Z</dcterms:created>
  <dcterms:modified xsi:type="dcterms:W3CDTF">2022-05-28T21:32:00Z</dcterms:modified>
</cp:coreProperties>
</file>